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5064C">
        <w:tc>
          <w:tcPr>
            <w:tcW w:w="4518" w:type="dxa"/>
            <w:hideMark/>
          </w:tcPr>
          <w:p w:rsidR="0095064C" w:rsidRPr="0095064C" w:rsidRDefault="0095064C" w:rsidP="00632C53">
            <w:pPr>
              <w:spacing w:after="0"/>
              <w:ind w:right="216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t>TRƯỜNG THCS ĐỨC GIANG</w:t>
            </w:r>
          </w:p>
          <w:p w:rsidR="0095064C" w:rsidRPr="0095064C" w:rsidRDefault="0095064C" w:rsidP="0095064C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205A1D">
              <w:rPr>
                <w:rFonts w:cs="Times New Roman"/>
                <w:b/>
                <w:szCs w:val="28"/>
                <w:lang w:val="it-IT"/>
              </w:rPr>
              <w:t>CUỐI</w:t>
            </w:r>
            <w:r w:rsidR="006D6AF2">
              <w:rPr>
                <w:rFonts w:cs="Times New Roman"/>
                <w:b/>
                <w:szCs w:val="28"/>
                <w:lang w:val="it-IT"/>
              </w:rPr>
              <w:t xml:space="preserve">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>MÔN: GIÁO DỤC CÔNG DÂN 9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5064C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E83901" w:rsidRPr="0095064C" w:rsidRDefault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r w:rsidRPr="0095064C">
        <w:rPr>
          <w:szCs w:val="28"/>
        </w:rPr>
        <w:t xml:space="preserve">1. </w:t>
      </w:r>
      <w:r w:rsidR="006D6AF2">
        <w:rPr>
          <w:szCs w:val="28"/>
        </w:rPr>
        <w:t>Quyền và nghĩa vụ của công dân trong hôn nhân.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2. Quyền tự do kinh doanh và nghĩa vụ đóng thuế.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3. Quyền và nghĩa vụ lao động của công dân.</w:t>
      </w:r>
    </w:p>
    <w:p w:rsidR="00205A1D" w:rsidRDefault="00205A1D" w:rsidP="006D6AF2">
      <w:pPr>
        <w:rPr>
          <w:szCs w:val="28"/>
        </w:rPr>
      </w:pPr>
      <w:r>
        <w:rPr>
          <w:szCs w:val="28"/>
        </w:rPr>
        <w:t>4. Vi phạm pháp luật và trách nhiệm pháp lý.</w:t>
      </w:r>
    </w:p>
    <w:p w:rsidR="00205A1D" w:rsidRDefault="00205A1D" w:rsidP="006D6AF2">
      <w:pPr>
        <w:rPr>
          <w:szCs w:val="28"/>
        </w:rPr>
      </w:pPr>
      <w:r>
        <w:rPr>
          <w:szCs w:val="28"/>
        </w:rPr>
        <w:t>5. Quyền tham gia quản lý nhà nước của công dân.</w:t>
      </w:r>
    </w:p>
    <w:p w:rsidR="00205A1D" w:rsidRDefault="00205A1D" w:rsidP="006D6AF2">
      <w:pPr>
        <w:rPr>
          <w:szCs w:val="28"/>
        </w:rPr>
      </w:pPr>
      <w:r>
        <w:rPr>
          <w:szCs w:val="28"/>
        </w:rPr>
        <w:t>6. Nghĩa vụ bảo vệ tổ quốc.</w:t>
      </w:r>
    </w:p>
    <w:p w:rsidR="00205A1D" w:rsidRPr="0095064C" w:rsidRDefault="00205A1D" w:rsidP="006D6AF2">
      <w:pPr>
        <w:rPr>
          <w:szCs w:val="28"/>
        </w:rPr>
      </w:pPr>
      <w:r>
        <w:rPr>
          <w:szCs w:val="28"/>
        </w:rPr>
        <w:t>7. Sống có đạo đức và tuân theo pháp luật.</w:t>
      </w:r>
    </w:p>
    <w:p w:rsidR="0095064C" w:rsidRPr="0095064C" w:rsidRDefault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Default="0095064C">
      <w:pPr>
        <w:rPr>
          <w:szCs w:val="28"/>
        </w:rPr>
      </w:pPr>
      <w:r w:rsidRPr="0095064C">
        <w:rPr>
          <w:szCs w:val="28"/>
        </w:rPr>
        <w:t>- Vận dụng làm bài tập.</w:t>
      </w: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lastRenderedPageBreak/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32C53">
              <w:rPr>
                <w:rFonts w:cs="Times New Roman"/>
                <w:b/>
                <w:szCs w:val="28"/>
                <w:lang w:val="it-IT"/>
              </w:rPr>
              <w:t>CUỐI</w:t>
            </w:r>
            <w:r w:rsidR="006D6AF2">
              <w:rPr>
                <w:rFonts w:cs="Times New Roman"/>
                <w:b/>
                <w:szCs w:val="28"/>
                <w:lang w:val="it-IT"/>
              </w:rPr>
              <w:t xml:space="preserve">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8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r w:rsidRPr="0095064C">
        <w:rPr>
          <w:szCs w:val="28"/>
        </w:rPr>
        <w:t xml:space="preserve">1. </w:t>
      </w:r>
      <w:r w:rsidR="006D6AF2">
        <w:rPr>
          <w:szCs w:val="28"/>
        </w:rPr>
        <w:t>Phòng chống HIV/AIDS.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2. Phòng ngừa tai nạn vũ khí, cháy nổ và các chất độc hại.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 xml:space="preserve">3. </w:t>
      </w:r>
      <w:r w:rsidRPr="006D6AF2">
        <w:rPr>
          <w:szCs w:val="28"/>
        </w:rPr>
        <w:t>Chủ đề : Quyền sở hữu tài sản và nghĩa vụ tôn trọng tài sản của người khác, tài sản nhà nước và lợi ích công cộng.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4. Quyền khiếu nại, tố cáo của công dân.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5. Quyền tự do ngôn luận.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6. Hiến pháp nước CHXHCN VN.</w:t>
      </w:r>
    </w:p>
    <w:p w:rsidR="00632C53" w:rsidRPr="0095064C" w:rsidRDefault="00632C53" w:rsidP="006D6AF2">
      <w:pPr>
        <w:rPr>
          <w:szCs w:val="28"/>
        </w:rPr>
      </w:pPr>
      <w:r>
        <w:rPr>
          <w:szCs w:val="28"/>
        </w:rPr>
        <w:t>7. Chủ đề: Chấp hành theo pháp luật, kỉ luật.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bookmarkStart w:id="0" w:name="_GoBack"/>
            <w:r w:rsidRPr="0095064C">
              <w:rPr>
                <w:rFonts w:cs="Times New Roman"/>
                <w:b/>
                <w:szCs w:val="28"/>
              </w:rPr>
              <w:lastRenderedPageBreak/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32C53">
              <w:rPr>
                <w:rFonts w:cs="Times New Roman"/>
                <w:b/>
                <w:szCs w:val="28"/>
                <w:lang w:val="it-IT"/>
              </w:rPr>
              <w:t>CUỐI</w:t>
            </w:r>
            <w:r w:rsidR="006D6AF2">
              <w:rPr>
                <w:rFonts w:cs="Times New Roman"/>
                <w:b/>
                <w:szCs w:val="28"/>
                <w:lang w:val="it-IT"/>
              </w:rPr>
              <w:t xml:space="preserve">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7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bookmarkEnd w:id="0"/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95064C" w:rsidP="006D6AF2">
      <w:pPr>
        <w:rPr>
          <w:szCs w:val="28"/>
        </w:rPr>
      </w:pPr>
      <w:r w:rsidRPr="0095064C">
        <w:rPr>
          <w:szCs w:val="28"/>
        </w:rPr>
        <w:t xml:space="preserve">1. </w:t>
      </w:r>
      <w:r w:rsidR="006D6AF2">
        <w:rPr>
          <w:szCs w:val="28"/>
        </w:rPr>
        <w:t>Phòng chống bạo lực học đường.</w:t>
      </w:r>
    </w:p>
    <w:p w:rsidR="006D6AF2" w:rsidRDefault="006D6AF2" w:rsidP="006D6AF2">
      <w:pPr>
        <w:rPr>
          <w:szCs w:val="28"/>
        </w:rPr>
      </w:pPr>
      <w:r>
        <w:rPr>
          <w:szCs w:val="28"/>
        </w:rPr>
        <w:t>2. Quản lí tiền.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3. Phòng chống tệ nạn xã hội.</w:t>
      </w:r>
    </w:p>
    <w:p w:rsidR="00632C53" w:rsidRPr="0095064C" w:rsidRDefault="00632C53" w:rsidP="006D6AF2">
      <w:pPr>
        <w:rPr>
          <w:szCs w:val="28"/>
        </w:rPr>
      </w:pPr>
      <w:r>
        <w:rPr>
          <w:szCs w:val="28"/>
        </w:rPr>
        <w:t>4. Quyền và nghĩa vụ của công dân trong gia đình.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Pr="0095064C" w:rsidRDefault="0095064C" w:rsidP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95064C" w:rsidRDefault="0095064C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6D6AF2" w:rsidRDefault="006D6AF2">
      <w:pPr>
        <w:rPr>
          <w:szCs w:val="28"/>
        </w:rPr>
      </w:pPr>
    </w:p>
    <w:p w:rsidR="0095064C" w:rsidRDefault="0095064C">
      <w:pPr>
        <w:rPr>
          <w:szCs w:val="28"/>
        </w:rPr>
      </w:pPr>
    </w:p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518"/>
        <w:gridCol w:w="5832"/>
      </w:tblGrid>
      <w:tr w:rsidR="0095064C" w:rsidRPr="0095064C" w:rsidTr="009617EF">
        <w:tc>
          <w:tcPr>
            <w:tcW w:w="4518" w:type="dxa"/>
            <w:hideMark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b/>
                <w:szCs w:val="28"/>
                <w:lang w:eastAsia="ko-KR"/>
              </w:rPr>
            </w:pPr>
            <w:r w:rsidRPr="0095064C">
              <w:rPr>
                <w:rFonts w:cs="Times New Roman"/>
                <w:b/>
                <w:szCs w:val="28"/>
              </w:rPr>
              <w:t>TRƯỜNG THCS ĐỨC GIANG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szCs w:val="28"/>
                <w:lang w:eastAsia="ko-KR"/>
              </w:rPr>
            </w:pPr>
          </w:p>
        </w:tc>
        <w:tc>
          <w:tcPr>
            <w:tcW w:w="5832" w:type="dxa"/>
          </w:tcPr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ĐỀ CƯƠNG </w:t>
            </w:r>
            <w:r w:rsidR="00632C53">
              <w:rPr>
                <w:rFonts w:cs="Times New Roman"/>
                <w:b/>
                <w:szCs w:val="28"/>
                <w:lang w:val="it-IT"/>
              </w:rPr>
              <w:t>CUỐI</w:t>
            </w:r>
            <w:r w:rsidR="006D6AF2">
              <w:rPr>
                <w:rFonts w:cs="Times New Roman"/>
                <w:b/>
                <w:szCs w:val="28"/>
                <w:lang w:val="it-IT"/>
              </w:rPr>
              <w:t xml:space="preserve"> KÌ II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95064C">
              <w:rPr>
                <w:rFonts w:cs="Times New Roman"/>
                <w:b/>
                <w:szCs w:val="28"/>
                <w:lang w:val="it-IT"/>
              </w:rPr>
              <w:t xml:space="preserve">MÔN: GIÁO DỤC CÔNG DÂN </w:t>
            </w:r>
            <w:r>
              <w:rPr>
                <w:rFonts w:cs="Times New Roman"/>
                <w:b/>
                <w:szCs w:val="28"/>
                <w:lang w:val="it-IT"/>
              </w:rPr>
              <w:t>6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cs="Times New Roman"/>
                <w:i/>
                <w:szCs w:val="28"/>
                <w:lang w:val="it-IT"/>
              </w:rPr>
            </w:pPr>
            <w:r w:rsidRPr="0095064C">
              <w:rPr>
                <w:rFonts w:cs="Times New Roman"/>
                <w:i/>
                <w:szCs w:val="28"/>
                <w:lang w:val="it-IT"/>
              </w:rPr>
              <w:t>Năm học 2022 - 2023</w:t>
            </w:r>
          </w:p>
          <w:p w:rsidR="0095064C" w:rsidRPr="0095064C" w:rsidRDefault="0095064C" w:rsidP="009617EF">
            <w:pPr>
              <w:spacing w:after="0"/>
              <w:ind w:right="216"/>
              <w:jc w:val="center"/>
              <w:rPr>
                <w:rFonts w:eastAsia="Batang" w:cs="Times New Roman"/>
                <w:i/>
                <w:szCs w:val="28"/>
                <w:lang w:val="it-IT"/>
              </w:rPr>
            </w:pPr>
          </w:p>
        </w:tc>
      </w:tr>
    </w:tbl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I. Nội dung kiến thức:</w:t>
      </w:r>
    </w:p>
    <w:p w:rsidR="0095064C" w:rsidRDefault="006D6AF2" w:rsidP="006D6AF2">
      <w:pPr>
        <w:rPr>
          <w:szCs w:val="28"/>
        </w:rPr>
      </w:pPr>
      <w:r>
        <w:rPr>
          <w:szCs w:val="28"/>
        </w:rPr>
        <w:t xml:space="preserve">1. </w:t>
      </w:r>
      <w:r w:rsidR="00E17E05">
        <w:rPr>
          <w:szCs w:val="28"/>
        </w:rPr>
        <w:t>Ứng phó với tình thế nguy hiểm.</w:t>
      </w:r>
    </w:p>
    <w:p w:rsidR="00E17E05" w:rsidRDefault="00E17E05" w:rsidP="006D6AF2">
      <w:pPr>
        <w:rPr>
          <w:szCs w:val="28"/>
        </w:rPr>
      </w:pPr>
      <w:r>
        <w:rPr>
          <w:szCs w:val="28"/>
        </w:rPr>
        <w:t>2. Tiết kiệm.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3. Công dân nước CHXHCN Việt Nam.</w:t>
      </w:r>
    </w:p>
    <w:p w:rsidR="00632C53" w:rsidRDefault="00632C53" w:rsidP="006D6AF2">
      <w:pPr>
        <w:rPr>
          <w:szCs w:val="28"/>
        </w:rPr>
      </w:pPr>
      <w:r>
        <w:rPr>
          <w:szCs w:val="28"/>
        </w:rPr>
        <w:t>4. Quyền và nghĩa vụ cơ bản của công dân.</w:t>
      </w:r>
    </w:p>
    <w:p w:rsidR="00632C53" w:rsidRPr="0095064C" w:rsidRDefault="00632C53" w:rsidP="006D6AF2">
      <w:pPr>
        <w:rPr>
          <w:szCs w:val="28"/>
        </w:rPr>
      </w:pPr>
      <w:r>
        <w:rPr>
          <w:szCs w:val="28"/>
        </w:rPr>
        <w:t>5.Quyền cơ bản của trẻ em.</w:t>
      </w:r>
    </w:p>
    <w:p w:rsidR="0095064C" w:rsidRPr="0095064C" w:rsidRDefault="0095064C" w:rsidP="0095064C">
      <w:pPr>
        <w:rPr>
          <w:b/>
          <w:szCs w:val="28"/>
        </w:rPr>
      </w:pPr>
      <w:r w:rsidRPr="0095064C">
        <w:rPr>
          <w:b/>
          <w:szCs w:val="28"/>
        </w:rPr>
        <w:t>II. Yêu cầu: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Nắm nội dung kiến thức.</w:t>
      </w:r>
    </w:p>
    <w:p w:rsidR="0095064C" w:rsidRPr="0095064C" w:rsidRDefault="0095064C" w:rsidP="0095064C">
      <w:pPr>
        <w:rPr>
          <w:szCs w:val="28"/>
        </w:rPr>
      </w:pPr>
      <w:r w:rsidRPr="0095064C">
        <w:rPr>
          <w:szCs w:val="28"/>
        </w:rPr>
        <w:t>- Vận dụng làm bài tậ</w:t>
      </w:r>
      <w:r>
        <w:rPr>
          <w:szCs w:val="28"/>
        </w:rPr>
        <w:t>p.</w:t>
      </w:r>
    </w:p>
    <w:p w:rsidR="0095064C" w:rsidRPr="0095064C" w:rsidRDefault="0095064C">
      <w:pPr>
        <w:rPr>
          <w:szCs w:val="28"/>
        </w:rPr>
      </w:pPr>
    </w:p>
    <w:sectPr w:rsidR="0095064C" w:rsidRPr="00950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4C"/>
    <w:rsid w:val="00205A1D"/>
    <w:rsid w:val="00632C53"/>
    <w:rsid w:val="006D6AF2"/>
    <w:rsid w:val="0095064C"/>
    <w:rsid w:val="00E17E05"/>
    <w:rsid w:val="00E83901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2023-04-10T02:00:00Z</dcterms:created>
  <dcterms:modified xsi:type="dcterms:W3CDTF">2023-04-10T02:00:00Z</dcterms:modified>
</cp:coreProperties>
</file>